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A7A" w:rsidRDefault="003F7A7A" w:rsidP="00781FE1">
      <w:bookmarkStart w:id="0" w:name="_GoBack"/>
      <w:bookmarkEnd w:id="0"/>
    </w:p>
    <w:p w:rsidR="003F7A7A" w:rsidRPr="003F7A7A" w:rsidRDefault="003F7A7A" w:rsidP="00781FE1">
      <w:pPr>
        <w:rPr>
          <w:rFonts w:ascii="Verdana" w:hAnsi="Verdana"/>
          <w:sz w:val="22"/>
          <w:szCs w:val="22"/>
        </w:rPr>
      </w:pPr>
      <w:r>
        <w:rPr>
          <w:rFonts w:ascii="Verdana" w:hAnsi="Verdana"/>
          <w:sz w:val="22"/>
          <w:szCs w:val="22"/>
        </w:rPr>
        <w:t>CORONAVIRUS UPDATE 13</w:t>
      </w:r>
      <w:r w:rsidRPr="003F7A7A">
        <w:rPr>
          <w:rFonts w:ascii="Verdana" w:hAnsi="Verdana"/>
          <w:sz w:val="22"/>
          <w:szCs w:val="22"/>
        </w:rPr>
        <w:t xml:space="preserve"> – SCHOOL HOLIDAYS 23/03/20</w:t>
      </w:r>
    </w:p>
    <w:p w:rsidR="003F7A7A" w:rsidRPr="003F7A7A" w:rsidRDefault="003F7A7A" w:rsidP="00781FE1">
      <w:pPr>
        <w:rPr>
          <w:rFonts w:ascii="Verdana" w:hAnsi="Verdana"/>
          <w:sz w:val="22"/>
          <w:szCs w:val="22"/>
        </w:rPr>
      </w:pPr>
    </w:p>
    <w:p w:rsidR="000E1E5E" w:rsidRPr="003F7A7A" w:rsidRDefault="000E1E5E" w:rsidP="00781FE1">
      <w:pPr>
        <w:rPr>
          <w:rFonts w:ascii="Verdana" w:hAnsi="Verdana"/>
          <w:sz w:val="22"/>
          <w:szCs w:val="22"/>
        </w:rPr>
      </w:pPr>
      <w:r w:rsidRPr="003F7A7A">
        <w:rPr>
          <w:rFonts w:ascii="Verdana" w:hAnsi="Verdana"/>
          <w:sz w:val="22"/>
          <w:szCs w:val="22"/>
        </w:rPr>
        <w:t xml:space="preserve">Dear </w:t>
      </w:r>
      <w:r w:rsidR="007D3AFB" w:rsidRPr="003F7A7A">
        <w:rPr>
          <w:rFonts w:ascii="Verdana" w:hAnsi="Verdana"/>
          <w:sz w:val="22"/>
          <w:szCs w:val="22"/>
        </w:rPr>
        <w:t>P</w:t>
      </w:r>
      <w:r w:rsidRPr="003F7A7A">
        <w:rPr>
          <w:rFonts w:ascii="Verdana" w:hAnsi="Verdana"/>
          <w:sz w:val="22"/>
          <w:szCs w:val="22"/>
        </w:rPr>
        <w:t xml:space="preserve">arents and </w:t>
      </w:r>
      <w:r w:rsidR="007D3AFB" w:rsidRPr="003F7A7A">
        <w:rPr>
          <w:rFonts w:ascii="Verdana" w:hAnsi="Verdana"/>
          <w:sz w:val="22"/>
          <w:szCs w:val="22"/>
        </w:rPr>
        <w:t>G</w:t>
      </w:r>
      <w:r w:rsidRPr="003F7A7A">
        <w:rPr>
          <w:rFonts w:ascii="Verdana" w:hAnsi="Verdana"/>
          <w:sz w:val="22"/>
          <w:szCs w:val="22"/>
        </w:rPr>
        <w:t>uardians</w:t>
      </w:r>
    </w:p>
    <w:p w:rsidR="000E1E5E" w:rsidRPr="003F7A7A" w:rsidRDefault="000E1E5E" w:rsidP="00781FE1">
      <w:pPr>
        <w:rPr>
          <w:rFonts w:ascii="Verdana" w:hAnsi="Verdana"/>
          <w:sz w:val="22"/>
          <w:szCs w:val="22"/>
        </w:rPr>
      </w:pPr>
    </w:p>
    <w:p w:rsidR="000E1E5E" w:rsidRPr="003F7A7A" w:rsidRDefault="000E1E5E" w:rsidP="00781FE1">
      <w:pPr>
        <w:rPr>
          <w:rFonts w:ascii="Verdana" w:hAnsi="Verdana"/>
          <w:sz w:val="22"/>
          <w:szCs w:val="22"/>
        </w:rPr>
      </w:pPr>
      <w:r w:rsidRPr="003F7A7A">
        <w:rPr>
          <w:rFonts w:ascii="Verdana" w:hAnsi="Verdana"/>
          <w:sz w:val="22"/>
          <w:szCs w:val="22"/>
        </w:rPr>
        <w:t xml:space="preserve">I write to you to confirm that our school will follow the recommendation from the Victorian Government and the Chief </w:t>
      </w:r>
      <w:r w:rsidR="007D3AFB" w:rsidRPr="003F7A7A">
        <w:rPr>
          <w:rFonts w:ascii="Verdana" w:hAnsi="Verdana"/>
          <w:sz w:val="22"/>
          <w:szCs w:val="22"/>
        </w:rPr>
        <w:t>Health</w:t>
      </w:r>
      <w:r w:rsidRPr="003F7A7A">
        <w:rPr>
          <w:rFonts w:ascii="Verdana" w:hAnsi="Verdana"/>
          <w:sz w:val="22"/>
          <w:szCs w:val="22"/>
        </w:rPr>
        <w:t xml:space="preserve"> Officer that school holidays commence from Tuesday 24 March.</w:t>
      </w:r>
    </w:p>
    <w:p w:rsidR="000E1E5E" w:rsidRPr="003F7A7A" w:rsidRDefault="000E1E5E" w:rsidP="00781FE1">
      <w:pPr>
        <w:rPr>
          <w:rFonts w:ascii="Verdana" w:hAnsi="Verdana"/>
          <w:sz w:val="22"/>
          <w:szCs w:val="22"/>
        </w:rPr>
      </w:pPr>
    </w:p>
    <w:p w:rsidR="000E1E5E" w:rsidRPr="003F7A7A" w:rsidRDefault="000E1E5E" w:rsidP="00781FE1">
      <w:pPr>
        <w:rPr>
          <w:rFonts w:ascii="Verdana" w:hAnsi="Verdana"/>
          <w:sz w:val="22"/>
          <w:szCs w:val="22"/>
        </w:rPr>
      </w:pPr>
      <w:r w:rsidRPr="003F7A7A">
        <w:rPr>
          <w:rFonts w:ascii="Verdana" w:hAnsi="Verdana"/>
          <w:sz w:val="22"/>
          <w:szCs w:val="22"/>
        </w:rPr>
        <w:t>As a result, Monday 23 March will be the final d</w:t>
      </w:r>
      <w:r w:rsidR="00781FE1" w:rsidRPr="003F7A7A">
        <w:rPr>
          <w:rFonts w:ascii="Verdana" w:hAnsi="Verdana"/>
          <w:sz w:val="22"/>
          <w:szCs w:val="22"/>
        </w:rPr>
        <w:t>ay of classes for Term 1, 2020.</w:t>
      </w:r>
    </w:p>
    <w:p w:rsidR="000E1E5E" w:rsidRPr="003F7A7A" w:rsidRDefault="000E1E5E" w:rsidP="00781FE1">
      <w:pPr>
        <w:rPr>
          <w:rFonts w:ascii="Verdana" w:hAnsi="Verdana"/>
          <w:sz w:val="22"/>
          <w:szCs w:val="22"/>
        </w:rPr>
      </w:pPr>
    </w:p>
    <w:p w:rsidR="000E1E5E" w:rsidRPr="003F7A7A" w:rsidRDefault="000E1E5E" w:rsidP="00781FE1">
      <w:pPr>
        <w:rPr>
          <w:rFonts w:ascii="Verdana" w:hAnsi="Verdana"/>
          <w:sz w:val="22"/>
          <w:szCs w:val="22"/>
        </w:rPr>
      </w:pPr>
      <w:r w:rsidRPr="003F7A7A">
        <w:rPr>
          <w:rFonts w:ascii="Verdana" w:hAnsi="Verdana"/>
          <w:sz w:val="22"/>
          <w:szCs w:val="22"/>
        </w:rPr>
        <w:t>Students have been asked to ensure they take all of their learning devices, schoolbooks and stationery home at the conclusion of classes to</w:t>
      </w:r>
      <w:r w:rsidR="007D3AFB" w:rsidRPr="003F7A7A">
        <w:rPr>
          <w:rFonts w:ascii="Verdana" w:hAnsi="Verdana"/>
          <w:sz w:val="22"/>
          <w:szCs w:val="22"/>
        </w:rPr>
        <w:t>day</w:t>
      </w:r>
      <w:r w:rsidRPr="003F7A7A">
        <w:rPr>
          <w:rFonts w:ascii="Verdana" w:hAnsi="Verdana"/>
          <w:sz w:val="22"/>
          <w:szCs w:val="22"/>
        </w:rPr>
        <w:t>.</w:t>
      </w:r>
    </w:p>
    <w:p w:rsidR="0086168F" w:rsidRPr="003F7A7A" w:rsidRDefault="0086168F" w:rsidP="00781FE1">
      <w:pPr>
        <w:rPr>
          <w:rFonts w:ascii="Verdana" w:hAnsi="Verdana"/>
          <w:sz w:val="22"/>
          <w:szCs w:val="22"/>
        </w:rPr>
      </w:pPr>
    </w:p>
    <w:p w:rsidR="0086168F" w:rsidRPr="003F7A7A" w:rsidRDefault="0086168F" w:rsidP="00781FE1">
      <w:pPr>
        <w:rPr>
          <w:rFonts w:ascii="Verdana" w:hAnsi="Verdana"/>
          <w:sz w:val="22"/>
          <w:szCs w:val="22"/>
        </w:rPr>
      </w:pPr>
      <w:r w:rsidRPr="003F7A7A">
        <w:rPr>
          <w:rFonts w:ascii="Verdana" w:hAnsi="Verdana"/>
          <w:sz w:val="22"/>
          <w:szCs w:val="22"/>
        </w:rPr>
        <w:t xml:space="preserve">For those parents who are currently working in </w:t>
      </w:r>
      <w:r w:rsidRPr="003F7A7A">
        <w:rPr>
          <w:rFonts w:ascii="Verdana" w:hAnsi="Verdana"/>
          <w:b/>
          <w:sz w:val="22"/>
          <w:szCs w:val="22"/>
        </w:rPr>
        <w:t>essential services</w:t>
      </w:r>
      <w:r w:rsidRPr="003F7A7A">
        <w:rPr>
          <w:rFonts w:ascii="Verdana" w:hAnsi="Verdana"/>
          <w:sz w:val="22"/>
          <w:szCs w:val="22"/>
        </w:rPr>
        <w:t xml:space="preserve"> (ambulance, fire, hospitals, medical profession</w:t>
      </w:r>
      <w:r w:rsidR="00743CDF" w:rsidRPr="003F7A7A">
        <w:rPr>
          <w:rFonts w:ascii="Verdana" w:hAnsi="Verdana"/>
          <w:sz w:val="22"/>
          <w:szCs w:val="22"/>
        </w:rPr>
        <w:t>s</w:t>
      </w:r>
      <w:r w:rsidRPr="003F7A7A">
        <w:rPr>
          <w:rFonts w:ascii="Verdana" w:hAnsi="Verdana"/>
          <w:sz w:val="22"/>
          <w:szCs w:val="22"/>
        </w:rPr>
        <w:t xml:space="preserve"> etc</w:t>
      </w:r>
      <w:r w:rsidR="007D3AFB" w:rsidRPr="003F7A7A">
        <w:rPr>
          <w:rFonts w:ascii="Verdana" w:hAnsi="Verdana"/>
          <w:sz w:val="22"/>
          <w:szCs w:val="22"/>
        </w:rPr>
        <w:t>.</w:t>
      </w:r>
      <w:r w:rsidRPr="003F7A7A">
        <w:rPr>
          <w:rFonts w:ascii="Verdana" w:hAnsi="Verdana"/>
          <w:sz w:val="22"/>
          <w:szCs w:val="22"/>
        </w:rPr>
        <w:t xml:space="preserve">), the school will be providing supervision for their children during school hours for the remainder of this week. If you are intending to send your child to school, please notify the school as to the essential service you are involved </w:t>
      </w:r>
      <w:r w:rsidR="007D3AFB" w:rsidRPr="003F7A7A">
        <w:rPr>
          <w:rFonts w:ascii="Verdana" w:hAnsi="Verdana"/>
          <w:sz w:val="22"/>
          <w:szCs w:val="22"/>
        </w:rPr>
        <w:t>in,</w:t>
      </w:r>
      <w:r w:rsidRPr="003F7A7A">
        <w:rPr>
          <w:rFonts w:ascii="Verdana" w:hAnsi="Verdana"/>
          <w:sz w:val="22"/>
          <w:szCs w:val="22"/>
        </w:rPr>
        <w:t xml:space="preserve"> along with your child’s name, t</w:t>
      </w:r>
      <w:r w:rsidR="007D3AFB" w:rsidRPr="003F7A7A">
        <w:rPr>
          <w:rFonts w:ascii="Verdana" w:hAnsi="Verdana"/>
          <w:sz w:val="22"/>
          <w:szCs w:val="22"/>
        </w:rPr>
        <w:t>o</w:t>
      </w:r>
      <w:r w:rsidRPr="003F7A7A">
        <w:rPr>
          <w:rFonts w:ascii="Verdana" w:hAnsi="Verdana"/>
          <w:sz w:val="22"/>
          <w:szCs w:val="22"/>
        </w:rPr>
        <w:t xml:space="preserve"> allow us to have adequate supervision during the day.</w:t>
      </w:r>
    </w:p>
    <w:p w:rsidR="00781FE1" w:rsidRPr="003F7A7A" w:rsidRDefault="00781FE1" w:rsidP="00781FE1">
      <w:pPr>
        <w:rPr>
          <w:rFonts w:ascii="Verdana" w:hAnsi="Verdana"/>
          <w:sz w:val="22"/>
          <w:szCs w:val="22"/>
        </w:rPr>
      </w:pPr>
    </w:p>
    <w:p w:rsidR="0086168F" w:rsidRPr="003F7A7A" w:rsidRDefault="0086168F" w:rsidP="00781FE1">
      <w:pPr>
        <w:rPr>
          <w:rFonts w:ascii="Verdana" w:hAnsi="Verdana"/>
          <w:sz w:val="22"/>
          <w:szCs w:val="22"/>
        </w:rPr>
      </w:pPr>
      <w:r w:rsidRPr="003F7A7A">
        <w:rPr>
          <w:rFonts w:ascii="Verdana" w:hAnsi="Verdana"/>
          <w:sz w:val="22"/>
          <w:szCs w:val="22"/>
        </w:rPr>
        <w:t xml:space="preserve">As of Tuesday 24 March, the OSHC program will </w:t>
      </w:r>
      <w:r w:rsidRPr="003F7A7A">
        <w:rPr>
          <w:rFonts w:ascii="Verdana" w:hAnsi="Verdana"/>
          <w:b/>
          <w:sz w:val="22"/>
          <w:szCs w:val="22"/>
        </w:rPr>
        <w:t>only</w:t>
      </w:r>
      <w:r w:rsidRPr="003F7A7A">
        <w:rPr>
          <w:rFonts w:ascii="Verdana" w:hAnsi="Verdana"/>
          <w:sz w:val="22"/>
          <w:szCs w:val="22"/>
        </w:rPr>
        <w:t xml:space="preserve"> cater for children whose parents are working in essential services. The program will operate for those families until the end of the week</w:t>
      </w:r>
      <w:r w:rsidR="00781FE1" w:rsidRPr="003F7A7A">
        <w:rPr>
          <w:rFonts w:ascii="Verdana" w:hAnsi="Verdana"/>
          <w:sz w:val="22"/>
          <w:szCs w:val="22"/>
        </w:rPr>
        <w:t xml:space="preserve"> and normal charges will apply.</w:t>
      </w:r>
    </w:p>
    <w:p w:rsidR="000E1E5E" w:rsidRPr="003F7A7A" w:rsidRDefault="000E1E5E" w:rsidP="00781FE1">
      <w:pPr>
        <w:rPr>
          <w:rFonts w:ascii="Verdana" w:hAnsi="Verdana"/>
          <w:sz w:val="22"/>
          <w:szCs w:val="22"/>
        </w:rPr>
      </w:pPr>
    </w:p>
    <w:p w:rsidR="000E1E5E" w:rsidRPr="003F7A7A" w:rsidRDefault="000E1E5E" w:rsidP="00781FE1">
      <w:pPr>
        <w:rPr>
          <w:rFonts w:ascii="Verdana" w:hAnsi="Verdana"/>
          <w:sz w:val="22"/>
          <w:szCs w:val="22"/>
        </w:rPr>
      </w:pPr>
      <w:r w:rsidRPr="003F7A7A">
        <w:rPr>
          <w:rFonts w:ascii="Verdana" w:hAnsi="Verdana"/>
          <w:sz w:val="22"/>
          <w:szCs w:val="22"/>
        </w:rPr>
        <w:t xml:space="preserve">We expect that Term 2 will begin on Tuesday 14 April, which is a student-free day, with students </w:t>
      </w:r>
      <w:r w:rsidR="00EC0147" w:rsidRPr="003F7A7A">
        <w:rPr>
          <w:rFonts w:ascii="Verdana" w:hAnsi="Verdana"/>
          <w:sz w:val="22"/>
          <w:szCs w:val="22"/>
        </w:rPr>
        <w:t xml:space="preserve">scheduled to </w:t>
      </w:r>
      <w:r w:rsidRPr="003F7A7A">
        <w:rPr>
          <w:rFonts w:ascii="Verdana" w:hAnsi="Verdana"/>
          <w:sz w:val="22"/>
          <w:szCs w:val="22"/>
        </w:rPr>
        <w:t>return</w:t>
      </w:r>
      <w:r w:rsidR="00781FE1" w:rsidRPr="003F7A7A">
        <w:rPr>
          <w:rFonts w:ascii="Verdana" w:hAnsi="Verdana"/>
          <w:sz w:val="22"/>
          <w:szCs w:val="22"/>
        </w:rPr>
        <w:t xml:space="preserve"> on Wednesday 15 April.</w:t>
      </w:r>
    </w:p>
    <w:p w:rsidR="000E1E5E" w:rsidRPr="003F7A7A" w:rsidRDefault="000E1E5E" w:rsidP="00781FE1">
      <w:pPr>
        <w:rPr>
          <w:rFonts w:ascii="Verdana" w:hAnsi="Verdana"/>
          <w:sz w:val="22"/>
          <w:szCs w:val="22"/>
        </w:rPr>
      </w:pPr>
    </w:p>
    <w:p w:rsidR="000E1E5E" w:rsidRPr="003F7A7A" w:rsidRDefault="000E1E5E" w:rsidP="00781FE1">
      <w:pPr>
        <w:rPr>
          <w:rFonts w:ascii="Verdana" w:hAnsi="Verdana"/>
          <w:sz w:val="22"/>
          <w:szCs w:val="22"/>
        </w:rPr>
      </w:pPr>
      <w:r w:rsidRPr="003F7A7A">
        <w:rPr>
          <w:rFonts w:ascii="Verdana" w:hAnsi="Verdana"/>
          <w:sz w:val="22"/>
          <w:szCs w:val="22"/>
        </w:rPr>
        <w:t>Any changes to these dates will be guided by the ongoing advice of the Chief Health Officer, and will be communicated to parents.</w:t>
      </w:r>
    </w:p>
    <w:p w:rsidR="000E1E5E" w:rsidRPr="003F7A7A" w:rsidRDefault="000E1E5E" w:rsidP="00781FE1">
      <w:pPr>
        <w:rPr>
          <w:rFonts w:ascii="Verdana" w:hAnsi="Verdana"/>
          <w:sz w:val="22"/>
          <w:szCs w:val="22"/>
        </w:rPr>
      </w:pPr>
    </w:p>
    <w:p w:rsidR="000E1E5E" w:rsidRPr="003F7A7A" w:rsidRDefault="00EC0147" w:rsidP="00781FE1">
      <w:pPr>
        <w:rPr>
          <w:rFonts w:ascii="Verdana" w:hAnsi="Verdana"/>
          <w:sz w:val="22"/>
          <w:szCs w:val="22"/>
        </w:rPr>
      </w:pPr>
      <w:r w:rsidRPr="003F7A7A">
        <w:rPr>
          <w:rFonts w:ascii="Verdana" w:hAnsi="Verdana"/>
          <w:sz w:val="22"/>
          <w:szCs w:val="22"/>
        </w:rPr>
        <w:t xml:space="preserve">The </w:t>
      </w:r>
      <w:r w:rsidR="000E1E5E" w:rsidRPr="003F7A7A">
        <w:rPr>
          <w:rFonts w:ascii="Verdana" w:hAnsi="Verdana"/>
          <w:sz w:val="22"/>
          <w:szCs w:val="22"/>
        </w:rPr>
        <w:t>D</w:t>
      </w:r>
      <w:r w:rsidRPr="003F7A7A">
        <w:rPr>
          <w:rFonts w:ascii="Verdana" w:hAnsi="Verdana"/>
          <w:sz w:val="22"/>
          <w:szCs w:val="22"/>
        </w:rPr>
        <w:t xml:space="preserve">epartment of </w:t>
      </w:r>
      <w:r w:rsidR="000E1E5E" w:rsidRPr="003F7A7A">
        <w:rPr>
          <w:rFonts w:ascii="Verdana" w:hAnsi="Verdana"/>
          <w:sz w:val="22"/>
          <w:szCs w:val="22"/>
        </w:rPr>
        <w:t>H</w:t>
      </w:r>
      <w:r w:rsidRPr="003F7A7A">
        <w:rPr>
          <w:rFonts w:ascii="Verdana" w:hAnsi="Verdana"/>
          <w:sz w:val="22"/>
          <w:szCs w:val="22"/>
        </w:rPr>
        <w:t xml:space="preserve">ealth and </w:t>
      </w:r>
      <w:r w:rsidR="000E1E5E" w:rsidRPr="003F7A7A">
        <w:rPr>
          <w:rFonts w:ascii="Verdana" w:hAnsi="Verdana"/>
          <w:sz w:val="22"/>
          <w:szCs w:val="22"/>
        </w:rPr>
        <w:t>H</w:t>
      </w:r>
      <w:r w:rsidRPr="003F7A7A">
        <w:rPr>
          <w:rFonts w:ascii="Verdana" w:hAnsi="Verdana"/>
          <w:sz w:val="22"/>
          <w:szCs w:val="22"/>
        </w:rPr>
        <w:t xml:space="preserve">uman </w:t>
      </w:r>
      <w:r w:rsidR="000E1E5E" w:rsidRPr="003F7A7A">
        <w:rPr>
          <w:rFonts w:ascii="Verdana" w:hAnsi="Verdana"/>
          <w:sz w:val="22"/>
          <w:szCs w:val="22"/>
        </w:rPr>
        <w:t>S</w:t>
      </w:r>
      <w:r w:rsidRPr="003F7A7A">
        <w:rPr>
          <w:rFonts w:ascii="Verdana" w:hAnsi="Verdana"/>
          <w:sz w:val="22"/>
          <w:szCs w:val="22"/>
        </w:rPr>
        <w:t>ervices</w:t>
      </w:r>
      <w:r w:rsidR="000E1E5E" w:rsidRPr="003F7A7A">
        <w:rPr>
          <w:rFonts w:ascii="Verdana" w:hAnsi="Verdana"/>
          <w:sz w:val="22"/>
          <w:szCs w:val="22"/>
        </w:rPr>
        <w:t xml:space="preserve"> has a number of resources on </w:t>
      </w:r>
      <w:r w:rsidRPr="003F7A7A">
        <w:rPr>
          <w:rFonts w:ascii="Verdana" w:hAnsi="Verdana"/>
          <w:sz w:val="22"/>
          <w:szCs w:val="22"/>
        </w:rPr>
        <w:t>its</w:t>
      </w:r>
      <w:r w:rsidR="000E1E5E" w:rsidRPr="003F7A7A">
        <w:rPr>
          <w:rFonts w:ascii="Verdana" w:hAnsi="Verdana"/>
          <w:sz w:val="22"/>
          <w:szCs w:val="22"/>
        </w:rPr>
        <w:t xml:space="preserve"> website, which explain the virus, detail risk</w:t>
      </w:r>
      <w:r w:rsidRPr="003F7A7A">
        <w:rPr>
          <w:rFonts w:ascii="Verdana" w:hAnsi="Verdana"/>
          <w:sz w:val="22"/>
          <w:szCs w:val="22"/>
        </w:rPr>
        <w:t>-</w:t>
      </w:r>
      <w:r w:rsidR="000E1E5E" w:rsidRPr="003F7A7A">
        <w:rPr>
          <w:rFonts w:ascii="Verdana" w:hAnsi="Verdana"/>
          <w:sz w:val="22"/>
          <w:szCs w:val="22"/>
        </w:rPr>
        <w:t>reduction practices and behaviours</w:t>
      </w:r>
      <w:r w:rsidRPr="003F7A7A">
        <w:rPr>
          <w:rFonts w:ascii="Verdana" w:hAnsi="Verdana"/>
          <w:sz w:val="22"/>
          <w:szCs w:val="22"/>
        </w:rPr>
        <w:t>,</w:t>
      </w:r>
      <w:r w:rsidR="000E1E5E" w:rsidRPr="003F7A7A">
        <w:rPr>
          <w:rFonts w:ascii="Verdana" w:hAnsi="Verdana"/>
          <w:sz w:val="22"/>
          <w:szCs w:val="22"/>
        </w:rPr>
        <w:t xml:space="preserve"> and answer frequently asked questions. The</w:t>
      </w:r>
      <w:r w:rsidRPr="003F7A7A">
        <w:rPr>
          <w:rFonts w:ascii="Verdana" w:hAnsi="Verdana"/>
          <w:sz w:val="22"/>
          <w:szCs w:val="22"/>
        </w:rPr>
        <w:t>se are available at</w:t>
      </w:r>
      <w:r w:rsidR="000E1E5E" w:rsidRPr="003F7A7A">
        <w:rPr>
          <w:rFonts w:ascii="Verdana" w:hAnsi="Verdana"/>
          <w:sz w:val="22"/>
          <w:szCs w:val="22"/>
        </w:rPr>
        <w:t xml:space="preserve"> </w:t>
      </w:r>
      <w:hyperlink r:id="rId6" w:history="1">
        <w:r w:rsidR="000E1E5E" w:rsidRPr="003F7A7A">
          <w:rPr>
            <w:rStyle w:val="Hyperlink"/>
            <w:rFonts w:ascii="Verdana" w:hAnsi="Verdana"/>
            <w:sz w:val="22"/>
            <w:szCs w:val="22"/>
          </w:rPr>
          <w:t>www.dhhs.vic.gov.au/coronavirus</w:t>
        </w:r>
      </w:hyperlink>
      <w:r w:rsidR="00781FE1" w:rsidRPr="003F7A7A">
        <w:rPr>
          <w:rFonts w:ascii="Verdana" w:hAnsi="Verdana"/>
          <w:sz w:val="22"/>
          <w:szCs w:val="22"/>
        </w:rPr>
        <w:t>.</w:t>
      </w:r>
    </w:p>
    <w:p w:rsidR="000E1E5E" w:rsidRPr="003F7A7A" w:rsidRDefault="000E1E5E" w:rsidP="00781FE1">
      <w:pPr>
        <w:rPr>
          <w:rFonts w:ascii="Verdana" w:hAnsi="Verdana"/>
          <w:sz w:val="22"/>
          <w:szCs w:val="22"/>
        </w:rPr>
      </w:pPr>
    </w:p>
    <w:p w:rsidR="000E1E5E" w:rsidRPr="003F7A7A" w:rsidRDefault="000E1E5E" w:rsidP="00781FE1">
      <w:pPr>
        <w:rPr>
          <w:rFonts w:ascii="Verdana" w:hAnsi="Verdana"/>
          <w:sz w:val="22"/>
          <w:szCs w:val="22"/>
        </w:rPr>
      </w:pPr>
      <w:r w:rsidRPr="003F7A7A">
        <w:rPr>
          <w:rFonts w:ascii="Verdana" w:hAnsi="Verdana"/>
          <w:sz w:val="22"/>
          <w:szCs w:val="22"/>
        </w:rPr>
        <w:t xml:space="preserve">You can also find information about Catholic education’s response </w:t>
      </w:r>
      <w:r w:rsidR="00753AD2" w:rsidRPr="003F7A7A">
        <w:rPr>
          <w:rFonts w:ascii="Verdana" w:hAnsi="Verdana"/>
          <w:sz w:val="22"/>
          <w:szCs w:val="22"/>
        </w:rPr>
        <w:t xml:space="preserve">to COVID-19 </w:t>
      </w:r>
      <w:r w:rsidRPr="003F7A7A">
        <w:rPr>
          <w:rFonts w:ascii="Verdana" w:hAnsi="Verdana"/>
          <w:sz w:val="22"/>
          <w:szCs w:val="22"/>
        </w:rPr>
        <w:t xml:space="preserve">at </w:t>
      </w:r>
      <w:hyperlink r:id="rId7" w:history="1">
        <w:r w:rsidR="00753AD2" w:rsidRPr="003F7A7A">
          <w:rPr>
            <w:rStyle w:val="Hyperlink"/>
            <w:rFonts w:ascii="Verdana" w:hAnsi="Verdana"/>
            <w:sz w:val="22"/>
            <w:szCs w:val="22"/>
          </w:rPr>
          <w:t>www.cecv.catholic.edu.au/Coronavirus-information-for-parents</w:t>
        </w:r>
      </w:hyperlink>
      <w:r w:rsidRPr="003F7A7A">
        <w:rPr>
          <w:rFonts w:ascii="Verdana" w:hAnsi="Verdana"/>
          <w:sz w:val="22"/>
          <w:szCs w:val="22"/>
        </w:rPr>
        <w:t>.</w:t>
      </w:r>
    </w:p>
    <w:p w:rsidR="000E1E5E" w:rsidRPr="003F7A7A" w:rsidRDefault="000E1E5E" w:rsidP="00781FE1">
      <w:pPr>
        <w:rPr>
          <w:rFonts w:ascii="Verdana" w:hAnsi="Verdana"/>
          <w:sz w:val="22"/>
          <w:szCs w:val="22"/>
        </w:rPr>
      </w:pPr>
    </w:p>
    <w:p w:rsidR="000E1E5E" w:rsidRPr="003F7A7A" w:rsidRDefault="000E1E5E" w:rsidP="00781FE1">
      <w:pPr>
        <w:rPr>
          <w:rFonts w:ascii="Verdana" w:hAnsi="Verdana"/>
          <w:sz w:val="22"/>
          <w:szCs w:val="22"/>
        </w:rPr>
      </w:pPr>
      <w:r w:rsidRPr="003F7A7A">
        <w:rPr>
          <w:rFonts w:ascii="Verdana" w:hAnsi="Verdana"/>
          <w:sz w:val="22"/>
          <w:szCs w:val="22"/>
        </w:rPr>
        <w:t>In the meantime, we thank all in our community for your ongoing understanding as we seek to ke</w:t>
      </w:r>
      <w:r w:rsidR="00781FE1" w:rsidRPr="003F7A7A">
        <w:rPr>
          <w:rFonts w:ascii="Verdana" w:hAnsi="Verdana"/>
          <w:sz w:val="22"/>
          <w:szCs w:val="22"/>
        </w:rPr>
        <w:t>ep our school communities safe.</w:t>
      </w:r>
    </w:p>
    <w:p w:rsidR="000E1E5E" w:rsidRPr="003F7A7A" w:rsidRDefault="000E1E5E" w:rsidP="00781FE1">
      <w:pPr>
        <w:rPr>
          <w:rFonts w:ascii="Verdana" w:hAnsi="Verdana"/>
          <w:sz w:val="22"/>
          <w:szCs w:val="22"/>
        </w:rPr>
      </w:pPr>
    </w:p>
    <w:p w:rsidR="000E1E5E" w:rsidRPr="003F7A7A" w:rsidRDefault="000E1E5E" w:rsidP="00781FE1">
      <w:pPr>
        <w:rPr>
          <w:rFonts w:ascii="Verdana" w:hAnsi="Verdana"/>
          <w:sz w:val="22"/>
          <w:szCs w:val="22"/>
        </w:rPr>
      </w:pPr>
      <w:r w:rsidRPr="003F7A7A">
        <w:rPr>
          <w:rFonts w:ascii="Verdana" w:hAnsi="Verdana"/>
          <w:sz w:val="22"/>
          <w:szCs w:val="22"/>
        </w:rPr>
        <w:t>Further updates will be provided if there are additional changes.</w:t>
      </w:r>
    </w:p>
    <w:p w:rsidR="000E1E5E" w:rsidRPr="003F7A7A" w:rsidRDefault="000E1E5E" w:rsidP="00781FE1">
      <w:pPr>
        <w:rPr>
          <w:rFonts w:ascii="Verdana" w:hAnsi="Verdana"/>
          <w:sz w:val="22"/>
          <w:szCs w:val="22"/>
        </w:rPr>
      </w:pPr>
    </w:p>
    <w:p w:rsidR="000E1E5E" w:rsidRPr="003F7A7A" w:rsidRDefault="000E1E5E" w:rsidP="00781FE1">
      <w:pPr>
        <w:rPr>
          <w:rFonts w:ascii="Verdana" w:hAnsi="Verdana"/>
          <w:sz w:val="22"/>
          <w:szCs w:val="22"/>
        </w:rPr>
      </w:pPr>
      <w:r w:rsidRPr="003F7A7A">
        <w:rPr>
          <w:rFonts w:ascii="Verdana" w:hAnsi="Verdana"/>
          <w:sz w:val="22"/>
          <w:szCs w:val="22"/>
        </w:rPr>
        <w:t>If you have any queries or concerns, please contact the school directly.</w:t>
      </w:r>
    </w:p>
    <w:p w:rsidR="000E1E5E" w:rsidRPr="003F7A7A" w:rsidRDefault="000E1E5E" w:rsidP="00781FE1">
      <w:pPr>
        <w:rPr>
          <w:rFonts w:ascii="Verdana" w:hAnsi="Verdana"/>
          <w:sz w:val="22"/>
          <w:szCs w:val="22"/>
        </w:rPr>
      </w:pPr>
    </w:p>
    <w:p w:rsidR="000E1E5E" w:rsidRDefault="000E1E5E" w:rsidP="00781FE1">
      <w:pPr>
        <w:rPr>
          <w:rFonts w:ascii="Verdana" w:hAnsi="Verdana"/>
          <w:sz w:val="22"/>
          <w:szCs w:val="22"/>
        </w:rPr>
      </w:pPr>
      <w:r w:rsidRPr="003F7A7A">
        <w:rPr>
          <w:rFonts w:ascii="Verdana" w:hAnsi="Verdana"/>
          <w:sz w:val="22"/>
          <w:szCs w:val="22"/>
        </w:rPr>
        <w:t>Yours sincerely</w:t>
      </w:r>
      <w:r w:rsidR="003F7A7A">
        <w:rPr>
          <w:rFonts w:ascii="Verdana" w:hAnsi="Verdana"/>
          <w:sz w:val="22"/>
          <w:szCs w:val="22"/>
        </w:rPr>
        <w:t>,</w:t>
      </w:r>
    </w:p>
    <w:p w:rsidR="003F7A7A" w:rsidRDefault="003F7A7A" w:rsidP="00781FE1">
      <w:pPr>
        <w:rPr>
          <w:rFonts w:ascii="Verdana" w:hAnsi="Verdana"/>
          <w:sz w:val="22"/>
          <w:szCs w:val="22"/>
        </w:rPr>
      </w:pPr>
    </w:p>
    <w:p w:rsidR="003F7A7A" w:rsidRPr="003F7A7A" w:rsidRDefault="003F7A7A" w:rsidP="00781FE1">
      <w:pPr>
        <w:rPr>
          <w:rFonts w:ascii="Verdana" w:hAnsi="Verdana"/>
          <w:sz w:val="22"/>
          <w:szCs w:val="22"/>
        </w:rPr>
      </w:pPr>
    </w:p>
    <w:p w:rsidR="00CD58CC" w:rsidRDefault="00CD58CC" w:rsidP="00781FE1">
      <w:pPr>
        <w:rPr>
          <w:rFonts w:ascii="Verdana" w:hAnsi="Verdana"/>
          <w:sz w:val="22"/>
          <w:szCs w:val="22"/>
        </w:rPr>
      </w:pPr>
      <w:r w:rsidRPr="003F7A7A">
        <w:rPr>
          <w:rFonts w:ascii="Verdana" w:hAnsi="Verdana"/>
          <w:sz w:val="22"/>
          <w:szCs w:val="22"/>
        </w:rPr>
        <w:t>Gina Murphy</w:t>
      </w:r>
    </w:p>
    <w:p w:rsidR="003F7A7A" w:rsidRDefault="003F7A7A" w:rsidP="00781FE1">
      <w:pPr>
        <w:rPr>
          <w:rFonts w:ascii="Verdana" w:hAnsi="Verdana"/>
          <w:sz w:val="22"/>
          <w:szCs w:val="22"/>
        </w:rPr>
      </w:pPr>
      <w:r>
        <w:rPr>
          <w:rFonts w:ascii="Verdana" w:hAnsi="Verdana"/>
          <w:sz w:val="22"/>
          <w:szCs w:val="22"/>
        </w:rPr>
        <w:t>Acting Principal</w:t>
      </w:r>
    </w:p>
    <w:p w:rsidR="003F7A7A" w:rsidRDefault="003F7A7A" w:rsidP="00781FE1"/>
    <w:sectPr w:rsidR="003F7A7A" w:rsidSect="00034922">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445" w:rsidRDefault="00250445" w:rsidP="003F7A7A">
      <w:r>
        <w:separator/>
      </w:r>
    </w:p>
  </w:endnote>
  <w:endnote w:type="continuationSeparator" w:id="0">
    <w:p w:rsidR="00250445" w:rsidRDefault="00250445" w:rsidP="003F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445" w:rsidRDefault="00250445" w:rsidP="003F7A7A">
      <w:r>
        <w:separator/>
      </w:r>
    </w:p>
  </w:footnote>
  <w:footnote w:type="continuationSeparator" w:id="0">
    <w:p w:rsidR="00250445" w:rsidRDefault="00250445" w:rsidP="003F7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A7A" w:rsidRDefault="003F7A7A">
    <w:pPr>
      <w:pStyle w:val="Header"/>
    </w:pPr>
    <w:r>
      <w:rPr>
        <w:noProof/>
        <w:lang w:eastAsia="en-AU"/>
      </w:rPr>
      <w:drawing>
        <wp:anchor distT="0" distB="0" distL="114300" distR="114300" simplePos="0" relativeHeight="251659264" behindDoc="0" locked="0" layoutInCell="1" allowOverlap="1" wp14:anchorId="523D1B54" wp14:editId="0D4E431B">
          <wp:simplePos x="0" y="0"/>
          <wp:positionH relativeFrom="column">
            <wp:posOffset>-47625</wp:posOffset>
          </wp:positionH>
          <wp:positionV relativeFrom="paragraph">
            <wp:posOffset>-276860</wp:posOffset>
          </wp:positionV>
          <wp:extent cx="2352675" cy="599440"/>
          <wp:effectExtent l="0" t="0" r="9525" b="0"/>
          <wp:wrapThrough wrapText="bothSides">
            <wp:wrapPolygon edited="0">
              <wp:start x="0" y="0"/>
              <wp:lineTo x="0" y="20593"/>
              <wp:lineTo x="21513" y="20593"/>
              <wp:lineTo x="21513" y="0"/>
              <wp:lineTo x="0" y="0"/>
            </wp:wrapPolygon>
          </wp:wrapThrough>
          <wp:docPr id="3" name="Picture 1" descr="M:\sandy\img-227100255\img-227100255-0001.jpg"/>
          <wp:cNvGraphicFramePr/>
          <a:graphic xmlns:a="http://schemas.openxmlformats.org/drawingml/2006/main">
            <a:graphicData uri="http://schemas.openxmlformats.org/drawingml/2006/picture">
              <pic:pic xmlns:pic="http://schemas.openxmlformats.org/drawingml/2006/picture">
                <pic:nvPicPr>
                  <pic:cNvPr id="3" name="Picture 1" descr="M:\sandy\img-227100255\img-227100255-0001.jpg"/>
                  <pic:cNvPicPr/>
                </pic:nvPicPr>
                <pic:blipFill>
                  <a:blip r:embed="rId1" cstate="print">
                    <a:extLst>
                      <a:ext uri="{28A0092B-C50C-407E-A947-70E740481C1C}">
                        <a14:useLocalDpi xmlns:a14="http://schemas.microsoft.com/office/drawing/2010/main" val="0"/>
                      </a:ext>
                    </a:extLst>
                  </a:blip>
                  <a:srcRect r="40928" b="88059"/>
                  <a:stretch>
                    <a:fillRect/>
                  </a:stretch>
                </pic:blipFill>
                <pic:spPr bwMode="auto">
                  <a:xfrm>
                    <a:off x="0" y="0"/>
                    <a:ext cx="2352675" cy="599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5E"/>
    <w:rsid w:val="00034922"/>
    <w:rsid w:val="000E1E5E"/>
    <w:rsid w:val="00190DA0"/>
    <w:rsid w:val="00250445"/>
    <w:rsid w:val="003F7A7A"/>
    <w:rsid w:val="004E145B"/>
    <w:rsid w:val="004F146D"/>
    <w:rsid w:val="00660F79"/>
    <w:rsid w:val="00743CDF"/>
    <w:rsid w:val="00753AD2"/>
    <w:rsid w:val="00781FE1"/>
    <w:rsid w:val="007D3AFB"/>
    <w:rsid w:val="0086168F"/>
    <w:rsid w:val="00CD58CC"/>
    <w:rsid w:val="00E60CA0"/>
    <w:rsid w:val="00EC01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9B749-FC08-DA4F-B7FA-25B18B91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E5E"/>
    <w:rPr>
      <w:color w:val="0563C1" w:themeColor="hyperlink"/>
      <w:u w:val="single"/>
    </w:rPr>
  </w:style>
  <w:style w:type="character" w:customStyle="1" w:styleId="UnresolvedMention">
    <w:name w:val="Unresolved Mention"/>
    <w:basedOn w:val="DefaultParagraphFont"/>
    <w:uiPriority w:val="99"/>
    <w:semiHidden/>
    <w:unhideWhenUsed/>
    <w:rsid w:val="000E1E5E"/>
    <w:rPr>
      <w:color w:val="605E5C"/>
      <w:shd w:val="clear" w:color="auto" w:fill="E1DFDD"/>
    </w:rPr>
  </w:style>
  <w:style w:type="paragraph" w:styleId="BalloonText">
    <w:name w:val="Balloon Text"/>
    <w:basedOn w:val="Normal"/>
    <w:link w:val="BalloonTextChar"/>
    <w:uiPriority w:val="99"/>
    <w:semiHidden/>
    <w:unhideWhenUsed/>
    <w:rsid w:val="00EC01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147"/>
    <w:rPr>
      <w:rFonts w:ascii="Segoe UI" w:hAnsi="Segoe UI" w:cs="Segoe UI"/>
      <w:sz w:val="18"/>
      <w:szCs w:val="18"/>
    </w:rPr>
  </w:style>
  <w:style w:type="character" w:styleId="FollowedHyperlink">
    <w:name w:val="FollowedHyperlink"/>
    <w:basedOn w:val="DefaultParagraphFont"/>
    <w:uiPriority w:val="99"/>
    <w:semiHidden/>
    <w:unhideWhenUsed/>
    <w:rsid w:val="00753AD2"/>
    <w:rPr>
      <w:color w:val="954F72" w:themeColor="followedHyperlink"/>
      <w:u w:val="single"/>
    </w:rPr>
  </w:style>
  <w:style w:type="paragraph" w:styleId="Header">
    <w:name w:val="header"/>
    <w:basedOn w:val="Normal"/>
    <w:link w:val="HeaderChar"/>
    <w:uiPriority w:val="99"/>
    <w:unhideWhenUsed/>
    <w:rsid w:val="003F7A7A"/>
    <w:pPr>
      <w:tabs>
        <w:tab w:val="center" w:pos="4513"/>
        <w:tab w:val="right" w:pos="9026"/>
      </w:tabs>
    </w:pPr>
  </w:style>
  <w:style w:type="character" w:customStyle="1" w:styleId="HeaderChar">
    <w:name w:val="Header Char"/>
    <w:basedOn w:val="DefaultParagraphFont"/>
    <w:link w:val="Header"/>
    <w:uiPriority w:val="99"/>
    <w:rsid w:val="003F7A7A"/>
  </w:style>
  <w:style w:type="paragraph" w:styleId="Footer">
    <w:name w:val="footer"/>
    <w:basedOn w:val="Normal"/>
    <w:link w:val="FooterChar"/>
    <w:uiPriority w:val="99"/>
    <w:unhideWhenUsed/>
    <w:rsid w:val="003F7A7A"/>
    <w:pPr>
      <w:tabs>
        <w:tab w:val="center" w:pos="4513"/>
        <w:tab w:val="right" w:pos="9026"/>
      </w:tabs>
    </w:pPr>
  </w:style>
  <w:style w:type="character" w:customStyle="1" w:styleId="FooterChar">
    <w:name w:val="Footer Char"/>
    <w:basedOn w:val="DefaultParagraphFont"/>
    <w:link w:val="Footer"/>
    <w:uiPriority w:val="99"/>
    <w:rsid w:val="003F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9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ecv.catholic.edu.au/Coronavirus-information-for-par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hhs.vic.gov.au/coronavir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Cresswell</dc:creator>
  <cp:keywords/>
  <dc:description/>
  <cp:lastModifiedBy>Allison Garrard</cp:lastModifiedBy>
  <cp:revision>2</cp:revision>
  <dcterms:created xsi:type="dcterms:W3CDTF">2020-03-23T04:26:00Z</dcterms:created>
  <dcterms:modified xsi:type="dcterms:W3CDTF">2020-03-23T04:26:00Z</dcterms:modified>
</cp:coreProperties>
</file>